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D9C63" w14:textId="64DCA67C" w:rsidR="000F072B" w:rsidRDefault="00E45249" w:rsidP="00E45249">
      <w:pPr>
        <w:pStyle w:val="Akapitzlist"/>
        <w:numPr>
          <w:ilvl w:val="0"/>
          <w:numId w:val="1"/>
        </w:numPr>
      </w:pPr>
      <w:proofErr w:type="spellStart"/>
      <w:r>
        <w:t>Geneve</w:t>
      </w:r>
      <w:proofErr w:type="spellEnd"/>
      <w:r>
        <w:t xml:space="preserve"> 5108xx0009 4000K</w:t>
      </w:r>
    </w:p>
    <w:p w14:paraId="7FEBE08C" w14:textId="309DEEA6" w:rsidR="00E45249" w:rsidRDefault="00A73BB1" w:rsidP="00E45249">
      <w:pPr>
        <w:pStyle w:val="Akapitzlist"/>
        <w:numPr>
          <w:ilvl w:val="0"/>
          <w:numId w:val="1"/>
        </w:numPr>
      </w:pPr>
      <w:proofErr w:type="spellStart"/>
      <w:r>
        <w:t>Halden</w:t>
      </w:r>
      <w:proofErr w:type="spellEnd"/>
      <w:r>
        <w:t xml:space="preserve"> 5096xx0009, 5097xx0009</w:t>
      </w:r>
    </w:p>
    <w:p w14:paraId="35D92009" w14:textId="1F2D428A" w:rsidR="00183A60" w:rsidRDefault="00183A60" w:rsidP="00E45249">
      <w:pPr>
        <w:pStyle w:val="Akapitzlist"/>
        <w:numPr>
          <w:ilvl w:val="0"/>
          <w:numId w:val="1"/>
        </w:numPr>
      </w:pPr>
      <w:r>
        <w:t>Visby 5002xx0309, 5003xx0309</w:t>
      </w:r>
    </w:p>
    <w:p w14:paraId="1A50047E" w14:textId="77777777" w:rsidR="00136CC2" w:rsidRDefault="00136CC2" w:rsidP="00136CC2">
      <w:pPr>
        <w:pStyle w:val="Akapitzlist"/>
        <w:numPr>
          <w:ilvl w:val="0"/>
          <w:numId w:val="1"/>
        </w:numPr>
      </w:pPr>
      <w:r>
        <w:t>ART. 5150, 5151  - ASKER ŚCIENNY PRO W WERSJI 4000K</w:t>
      </w:r>
    </w:p>
    <w:p w14:paraId="265E6833" w14:textId="77777777" w:rsidR="00183A60" w:rsidRDefault="00183A60" w:rsidP="00136CC2">
      <w:pPr>
        <w:pStyle w:val="Akapitzlist"/>
      </w:pPr>
      <w:bookmarkStart w:id="0" w:name="_GoBack"/>
      <w:bookmarkEnd w:id="0"/>
    </w:p>
    <w:sectPr w:rsidR="0018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9B3"/>
    <w:multiLevelType w:val="hybridMultilevel"/>
    <w:tmpl w:val="F11C6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F7A"/>
    <w:multiLevelType w:val="hybridMultilevel"/>
    <w:tmpl w:val="E7A64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AF"/>
    <w:rsid w:val="000F072B"/>
    <w:rsid w:val="00136CC2"/>
    <w:rsid w:val="00183A60"/>
    <w:rsid w:val="00A73BB1"/>
    <w:rsid w:val="00C41FAF"/>
    <w:rsid w:val="00E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6BE9"/>
  <w15:chartTrackingRefBased/>
  <w15:docId w15:val="{04D37AA2-6FFD-480A-9ED4-3EA45F68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5</cp:revision>
  <dcterms:created xsi:type="dcterms:W3CDTF">2020-07-10T10:24:00Z</dcterms:created>
  <dcterms:modified xsi:type="dcterms:W3CDTF">2020-07-10T11:35:00Z</dcterms:modified>
</cp:coreProperties>
</file>